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1696" w14:textId="7B4DECD8" w:rsidR="0089789A" w:rsidRPr="0096193F" w:rsidRDefault="0096193F" w:rsidP="00C045CE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193F">
        <w:rPr>
          <w:rFonts w:ascii="Times New Roman" w:eastAsia="Times New Roman" w:hAnsi="Times New Roman" w:cs="Times New Roman"/>
          <w:b/>
          <w:sz w:val="32"/>
          <w:szCs w:val="32"/>
        </w:rPr>
        <w:t>CAYENNE PEPPER</w:t>
      </w:r>
    </w:p>
    <w:p w14:paraId="0A80F4DF" w14:textId="57B3FA2F" w:rsidR="00DD210D" w:rsidRPr="001D38C1" w:rsidRDefault="00661306" w:rsidP="00F41B73">
      <w:pPr>
        <w:pBdr>
          <w:top w:val="single" w:sz="4" w:space="1" w:color="auto"/>
        </w:pBdr>
        <w:tabs>
          <w:tab w:val="right" w:pos="100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9789A" w:rsidRPr="00374FD0">
        <w:rPr>
          <w:rFonts w:ascii="Times New Roman" w:eastAsia="Times New Roman" w:hAnsi="Times New Roman" w:cs="Times New Roman"/>
          <w:sz w:val="24"/>
          <w:szCs w:val="24"/>
        </w:rPr>
        <w:t>555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9789A" w:rsidRPr="00374FD0">
        <w:rPr>
          <w:rFonts w:ascii="Times New Roman" w:eastAsia="Times New Roman" w:hAnsi="Times New Roman" w:cs="Times New Roman"/>
          <w:sz w:val="24"/>
          <w:szCs w:val="24"/>
        </w:rPr>
        <w:t>555-5555</w:t>
      </w:r>
      <w:r w:rsidR="00F41B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>cayenne.pepper1@louisiana.edu</w:t>
      </w:r>
      <w:r w:rsidR="00F41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F83324">
        <w:rPr>
          <w:rFonts w:ascii="Times New Roman" w:eastAsia="Times New Roman" w:hAnsi="Times New Roman" w:cs="Times New Roman"/>
          <w:sz w:val="24"/>
          <w:szCs w:val="24"/>
        </w:rPr>
        <w:t>linkedin</w:t>
      </w:r>
      <w:r w:rsidR="001D38C1">
        <w:rPr>
          <w:rFonts w:ascii="Times New Roman" w:eastAsia="Times New Roman" w:hAnsi="Times New Roman" w:cs="Times New Roman"/>
          <w:sz w:val="24"/>
          <w:szCs w:val="24"/>
        </w:rPr>
        <w:t>.com/in/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>cayennepepper</w:t>
      </w:r>
    </w:p>
    <w:p w14:paraId="660A0758" w14:textId="77777777" w:rsidR="00F41B73" w:rsidRDefault="00F41B73" w:rsidP="00C045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5C296" w14:textId="71585D8E" w:rsidR="008032FD" w:rsidRDefault="0089789A" w:rsidP="00C045CE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76D19275" w14:textId="64543A27" w:rsidR="00AF5099" w:rsidRPr="00F41B73" w:rsidRDefault="0096193F" w:rsidP="00AF5099">
      <w:pPr>
        <w:tabs>
          <w:tab w:val="right" w:pos="9864"/>
          <w:tab w:val="right" w:pos="9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Louisiana at Lafayette</w:t>
      </w:r>
      <w:r w:rsidR="00AF5099"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Lafayette, LA</w:t>
      </w:r>
    </w:p>
    <w:p w14:paraId="60EC8D76" w14:textId="5331AEE7" w:rsidR="00AF5099" w:rsidRPr="00374FD0" w:rsidRDefault="00EB5C72" w:rsidP="00AF5099">
      <w:pPr>
        <w:tabs>
          <w:tab w:val="right" w:pos="986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Doctor of Philosophy in </w:t>
      </w:r>
      <w:r w:rsidR="00AF5099" w:rsidRPr="00800383">
        <w:rPr>
          <w:rFonts w:ascii="Times New Roman" w:eastAsia="Times New Roman" w:hAnsi="Times New Roman" w:cs="Times New Roman"/>
          <w:i/>
          <w:iCs/>
          <w:sz w:val="24"/>
          <w:szCs w:val="24"/>
        </w:rPr>
        <w:t>Chemistry</w:t>
      </w:r>
      <w:r w:rsidRPr="00EB5C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Candidate</w:t>
      </w:r>
      <w:r w:rsidR="00AF5099">
        <w:rPr>
          <w:rFonts w:ascii="Times New Roman" w:eastAsia="Times New Roman" w:hAnsi="Times New Roman" w:cs="Times New Roman"/>
          <w:sz w:val="24"/>
          <w:szCs w:val="24"/>
        </w:rPr>
        <w:tab/>
      </w:r>
      <w:r w:rsidR="0096193F">
        <w:rPr>
          <w:rFonts w:ascii="Times New Roman" w:eastAsia="Times New Roman" w:hAnsi="Times New Roman" w:cs="Times New Roman"/>
          <w:sz w:val="24"/>
          <w:szCs w:val="24"/>
        </w:rPr>
        <w:t>Expected: May 2026</w:t>
      </w:r>
    </w:p>
    <w:p w14:paraId="6DFBC48D" w14:textId="6EB04982" w:rsidR="00AF5099" w:rsidRDefault="00AF5099" w:rsidP="00AF5099">
      <w:p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GPA: </w:t>
      </w:r>
      <w:r>
        <w:rPr>
          <w:rFonts w:ascii="Times New Roman" w:eastAsia="Times New Roman" w:hAnsi="Times New Roman" w:cs="Times New Roman"/>
          <w:sz w:val="24"/>
          <w:szCs w:val="24"/>
        </w:rPr>
        <w:t>4.0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>/4.0</w:t>
      </w:r>
    </w:p>
    <w:p w14:paraId="7D611770" w14:textId="77777777" w:rsidR="00AF5099" w:rsidRDefault="00AF5099" w:rsidP="00AF5099">
      <w:pPr>
        <w:tabs>
          <w:tab w:val="right" w:pos="9864"/>
          <w:tab w:val="right" w:pos="9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0FCD4" w14:textId="52568ACF" w:rsidR="00AF5099" w:rsidRPr="00374FD0" w:rsidRDefault="00AF5099" w:rsidP="00AF5099">
      <w:pPr>
        <w:tabs>
          <w:tab w:val="right" w:pos="9864"/>
          <w:tab w:val="right" w:pos="9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  <w:r w:rsidR="0096193F">
        <w:rPr>
          <w:rFonts w:ascii="Times New Roman" w:eastAsia="Times New Roman" w:hAnsi="Times New Roman" w:cs="Times New Roman"/>
          <w:b/>
          <w:sz w:val="24"/>
          <w:szCs w:val="24"/>
        </w:rPr>
        <w:t xml:space="preserve"> of Louisiana at Lafayette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193F">
        <w:rPr>
          <w:rFonts w:ascii="Times New Roman" w:eastAsia="Times New Roman" w:hAnsi="Times New Roman" w:cs="Times New Roman"/>
          <w:iCs/>
          <w:sz w:val="24"/>
          <w:szCs w:val="24"/>
        </w:rPr>
        <w:t>Lafayette, LA</w:t>
      </w:r>
    </w:p>
    <w:p w14:paraId="5BD19B86" w14:textId="13B7B205" w:rsidR="00397BE7" w:rsidRPr="00374FD0" w:rsidRDefault="00375A03" w:rsidP="00800383">
      <w:pPr>
        <w:tabs>
          <w:tab w:val="right" w:pos="98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00383">
        <w:rPr>
          <w:rFonts w:ascii="Times New Roman" w:eastAsia="Times New Roman" w:hAnsi="Times New Roman" w:cs="Times New Roman"/>
          <w:i/>
          <w:iCs/>
          <w:sz w:val="24"/>
          <w:szCs w:val="24"/>
        </w:rPr>
        <w:t>Master</w:t>
      </w:r>
      <w:r w:rsidR="00DD210D" w:rsidRPr="008003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Scienc</w:t>
      </w:r>
      <w:r w:rsidR="004A7F86">
        <w:rPr>
          <w:rFonts w:ascii="Times New Roman" w:eastAsia="Times New Roman" w:hAnsi="Times New Roman" w:cs="Times New Roman"/>
          <w:i/>
          <w:iCs/>
          <w:sz w:val="24"/>
          <w:szCs w:val="24"/>
        </w:rPr>
        <w:t>e i</w:t>
      </w:r>
      <w:r w:rsidR="00A27F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 </w:t>
      </w:r>
      <w:r w:rsidR="00DD210D" w:rsidRPr="00800383">
        <w:rPr>
          <w:rFonts w:ascii="Times New Roman" w:eastAsia="Times New Roman" w:hAnsi="Times New Roman" w:cs="Times New Roman"/>
          <w:i/>
          <w:iCs/>
          <w:sz w:val="24"/>
          <w:szCs w:val="24"/>
        </w:rPr>
        <w:t>Chemistry</w:t>
      </w:r>
      <w:r w:rsidR="00DD210D" w:rsidRPr="0037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383">
        <w:rPr>
          <w:rFonts w:ascii="Times New Roman" w:eastAsia="Times New Roman" w:hAnsi="Times New Roman" w:cs="Times New Roman"/>
          <w:sz w:val="24"/>
          <w:szCs w:val="24"/>
        </w:rPr>
        <w:tab/>
      </w:r>
      <w:r w:rsidR="0096193F">
        <w:rPr>
          <w:rFonts w:ascii="Times New Roman" w:eastAsia="Times New Roman" w:hAnsi="Times New Roman" w:cs="Times New Roman"/>
          <w:sz w:val="24"/>
          <w:szCs w:val="24"/>
        </w:rPr>
        <w:t>May 2024</w:t>
      </w:r>
    </w:p>
    <w:p w14:paraId="58DC816A" w14:textId="3DF73053" w:rsidR="00DD210D" w:rsidRPr="00374FD0" w:rsidRDefault="00DD210D" w:rsidP="00374FD0">
      <w:p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GPA: </w:t>
      </w:r>
      <w:r w:rsidR="00F41B73">
        <w:rPr>
          <w:rFonts w:ascii="Times New Roman" w:eastAsia="Times New Roman" w:hAnsi="Times New Roman" w:cs="Times New Roman"/>
          <w:sz w:val="24"/>
          <w:szCs w:val="24"/>
        </w:rPr>
        <w:t>4.0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>/4.0</w:t>
      </w:r>
    </w:p>
    <w:p w14:paraId="1707260D" w14:textId="6E760105" w:rsidR="00F41B73" w:rsidRDefault="00F41B73" w:rsidP="00F41B73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40120FD5" w14:textId="7EF9F94F" w:rsidR="00AF5099" w:rsidRPr="00AF5099" w:rsidRDefault="0096193F" w:rsidP="00F41B73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Louisiana at Lafayette</w:t>
      </w:r>
      <w:r w:rsidR="00AF5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Lafayette, LA</w:t>
      </w:r>
    </w:p>
    <w:p w14:paraId="084B7F4B" w14:textId="27751B00" w:rsidR="00F41B73" w:rsidRDefault="00F41B73" w:rsidP="00F41B73">
      <w:pPr>
        <w:tabs>
          <w:tab w:val="right" w:pos="9864"/>
          <w:tab w:val="right" w:pos="9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00383">
        <w:rPr>
          <w:rFonts w:ascii="Times New Roman" w:eastAsia="Times New Roman" w:hAnsi="Times New Roman" w:cs="Times New Roman"/>
          <w:i/>
          <w:iCs/>
          <w:sz w:val="24"/>
          <w:szCs w:val="24"/>
        </w:rPr>
        <w:t>Bachelo</w:t>
      </w:r>
      <w:r w:rsidR="00AF50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Pr="00800383">
        <w:rPr>
          <w:rFonts w:ascii="Times New Roman" w:eastAsia="Times New Roman" w:hAnsi="Times New Roman" w:cs="Times New Roman"/>
          <w:i/>
          <w:iCs/>
          <w:sz w:val="24"/>
          <w:szCs w:val="24"/>
        </w:rPr>
        <w:t>of Science in Biochemistry</w:t>
      </w:r>
      <w:r w:rsidRPr="00800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193F">
        <w:rPr>
          <w:rFonts w:ascii="Times New Roman" w:eastAsia="Times New Roman" w:hAnsi="Times New Roman" w:cs="Times New Roman"/>
          <w:sz w:val="24"/>
          <w:szCs w:val="24"/>
        </w:rPr>
        <w:t>May 2022</w:t>
      </w:r>
    </w:p>
    <w:p w14:paraId="535F070F" w14:textId="7B4CD768" w:rsidR="00F41B73" w:rsidRPr="00374FD0" w:rsidRDefault="00F41B73" w:rsidP="00F41B73">
      <w:p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GPA: </w:t>
      </w: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>/4.0</w:t>
      </w:r>
    </w:p>
    <w:p w14:paraId="4B9C0F83" w14:textId="77777777" w:rsidR="00800383" w:rsidRPr="00374FD0" w:rsidRDefault="00800383" w:rsidP="00374F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24045" w14:textId="0EFA4E87" w:rsidR="00DD210D" w:rsidRPr="00374FD0" w:rsidRDefault="0089789A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="00C619DD" w:rsidRPr="00374FD0">
        <w:rPr>
          <w:rFonts w:ascii="Times New Roman" w:eastAsia="Times New Roman" w:hAnsi="Times New Roman" w:cs="Times New Roman"/>
          <w:b/>
          <w:sz w:val="24"/>
          <w:szCs w:val="24"/>
        </w:rPr>
        <w:t>SEARCH</w:t>
      </w: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 xml:space="preserve"> EXPERIENCE</w:t>
      </w:r>
    </w:p>
    <w:p w14:paraId="1BD737B0" w14:textId="2893C143" w:rsidR="00CB1362" w:rsidRPr="00374FD0" w:rsidRDefault="00CB1362" w:rsidP="00CB1362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Research Assistant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ab/>
        <w:t xml:space="preserve">August 2023 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00C51" w14:textId="11DAFED2" w:rsidR="00CB1362" w:rsidRPr="00374FD0" w:rsidRDefault="0096193F" w:rsidP="00CB1362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Louisiana at Lafayette</w:t>
      </w:r>
      <w:r w:rsidR="00CB1362"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Lafayette, LA</w:t>
      </w:r>
    </w:p>
    <w:p w14:paraId="0D654DCE" w14:textId="4A7504EC" w:rsidR="00CB1362" w:rsidRPr="00374FD0" w:rsidRDefault="00CB1362" w:rsidP="00CB136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Synthe</w:t>
      </w:r>
      <w:r w:rsidR="00F82CA6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 organic ligands and inorganic compounds using anaerobic techniques</w:t>
      </w:r>
    </w:p>
    <w:p w14:paraId="02668B2A" w14:textId="53416CF3" w:rsidR="00CB1362" w:rsidRPr="00374FD0" w:rsidRDefault="00CB1362" w:rsidP="00CB136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Characterize products with 1H, NMR, UV-visible, and IR spectroscopies</w:t>
      </w:r>
    </w:p>
    <w:p w14:paraId="32F58DFE" w14:textId="64009814" w:rsidR="00CB1362" w:rsidRPr="00374FD0" w:rsidRDefault="00CB1362" w:rsidP="00CB136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Measure interactions of the complexes with duplex DNA via melting curves</w:t>
      </w:r>
    </w:p>
    <w:p w14:paraId="11552AE9" w14:textId="6959FB78" w:rsidR="00CB1362" w:rsidRDefault="00CB1362" w:rsidP="00CB136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Present posters at one regional and two local meetings</w:t>
      </w:r>
    </w:p>
    <w:p w14:paraId="604A0491" w14:textId="77777777" w:rsidR="00CB1362" w:rsidRPr="00CB1362" w:rsidRDefault="00CB1362" w:rsidP="00CB13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3EFA7F" w14:textId="0E07DB69" w:rsidR="008368F4" w:rsidRPr="00374FD0" w:rsidRDefault="00800383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Collegiate Leaders in Environment Health (CLEH) Internship</w:t>
      </w:r>
      <w:r w:rsidR="008368F4" w:rsidRPr="00374FD0">
        <w:rPr>
          <w:rFonts w:ascii="Times New Roman" w:eastAsia="Times New Roman" w:hAnsi="Times New Roman" w:cs="Times New Roman"/>
          <w:sz w:val="24"/>
          <w:szCs w:val="24"/>
        </w:rPr>
        <w:tab/>
      </w:r>
      <w:r w:rsidR="008368F4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r w:rsidR="008368F4" w:rsidRPr="00374F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8F4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701CA19E" w14:textId="01A1CA83" w:rsidR="008368F4" w:rsidRPr="001D38C1" w:rsidRDefault="008368F4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368F4">
        <w:rPr>
          <w:rFonts w:ascii="Times New Roman" w:eastAsia="Times New Roman" w:hAnsi="Times New Roman" w:cs="Times New Roman"/>
          <w:bCs/>
          <w:sz w:val="24"/>
          <w:szCs w:val="24"/>
        </w:rPr>
        <w:t>NIOSH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6193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New Orleans, LA</w:t>
      </w:r>
    </w:p>
    <w:p w14:paraId="60BA91F4" w14:textId="2E250E8C" w:rsidR="008368F4" w:rsidRPr="008368F4" w:rsidRDefault="008368F4" w:rsidP="00C464E4">
      <w:pPr>
        <w:pStyle w:val="ListParagraph"/>
        <w:numPr>
          <w:ilvl w:val="0"/>
          <w:numId w:val="16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Purified recombinant proteins and blood/plasma using HPLC/FPLC and column chromatography techniques </w:t>
      </w:r>
    </w:p>
    <w:p w14:paraId="5EABE288" w14:textId="38DAF738" w:rsidR="008368F4" w:rsidRPr="008368F4" w:rsidRDefault="008368F4" w:rsidP="00C464E4">
      <w:pPr>
        <w:pStyle w:val="ListParagraph"/>
        <w:numPr>
          <w:ilvl w:val="0"/>
          <w:numId w:val="16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Tested swabs for drug products for verification of cleaning process</w:t>
      </w:r>
    </w:p>
    <w:p w14:paraId="434AE5DA" w14:textId="3B709D0E" w:rsidR="008368F4" w:rsidRPr="008368F4" w:rsidRDefault="008368F4" w:rsidP="00C464E4">
      <w:pPr>
        <w:pStyle w:val="ListParagraph"/>
        <w:numPr>
          <w:ilvl w:val="0"/>
          <w:numId w:val="16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Followed SOPs, EP and OSHA regulations</w:t>
      </w:r>
    </w:p>
    <w:p w14:paraId="5D50506F" w14:textId="77777777" w:rsidR="00C44693" w:rsidRPr="00374FD0" w:rsidRDefault="00C44693" w:rsidP="00374F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2FD7A" w14:textId="0FE5D57A" w:rsidR="00C619DD" w:rsidRPr="00374FD0" w:rsidRDefault="00C619DD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TEACHING EXPERIENCE</w:t>
      </w:r>
    </w:p>
    <w:p w14:paraId="2F6D1111" w14:textId="72D2558E" w:rsidR="00DD210D" w:rsidRPr="00374FD0" w:rsidRDefault="00DD210D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6420031"/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Teaching Assistant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ab/>
      </w:r>
      <w:r w:rsidR="00374FD0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F951C0" w:rsidRPr="0037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A63700" w:rsidRPr="00374F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FD0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951C0" w:rsidRPr="0037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>2024</w:t>
      </w:r>
    </w:p>
    <w:bookmarkEnd w:id="0"/>
    <w:p w14:paraId="26BA1781" w14:textId="6745F170" w:rsidR="00DD210D" w:rsidRPr="000F792D" w:rsidRDefault="0096193F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Louisiana at Lafayette</w:t>
      </w:r>
      <w:r w:rsidR="00A63700"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Lafayette, LA</w:t>
      </w:r>
    </w:p>
    <w:p w14:paraId="27AA8149" w14:textId="78CB3600" w:rsidR="001D38C1" w:rsidRPr="001D38C1" w:rsidRDefault="001D38C1" w:rsidP="00C464E4">
      <w:pPr>
        <w:pStyle w:val="ListParagraph"/>
        <w:numPr>
          <w:ilvl w:val="0"/>
          <w:numId w:val="16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Cs/>
          <w:sz w:val="24"/>
          <w:szCs w:val="24"/>
        </w:rPr>
        <w:t>Maintained courses with high-quality learning content, assessments, outcomes, modules, projects, quizzes, and finals</w:t>
      </w:r>
      <w:r w:rsidR="00270AA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ensure students master the required material </w:t>
      </w:r>
    </w:p>
    <w:p w14:paraId="532E97B3" w14:textId="7920BE05" w:rsidR="001D38C1" w:rsidRPr="001D38C1" w:rsidRDefault="001D38C1" w:rsidP="00C464E4">
      <w:pPr>
        <w:pStyle w:val="ListParagraph"/>
        <w:numPr>
          <w:ilvl w:val="0"/>
          <w:numId w:val="16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Cs/>
          <w:sz w:val="24"/>
          <w:szCs w:val="24"/>
        </w:rPr>
        <w:t>Prepared clear course expectations, course materials, lesson plans, evaluations, and timelines in syllabus</w:t>
      </w:r>
    </w:p>
    <w:p w14:paraId="3D7E8120" w14:textId="7826C351" w:rsidR="001D38C1" w:rsidRPr="001D38C1" w:rsidRDefault="001D38C1" w:rsidP="00C464E4">
      <w:pPr>
        <w:pStyle w:val="ListParagraph"/>
        <w:numPr>
          <w:ilvl w:val="0"/>
          <w:numId w:val="16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Cs/>
          <w:sz w:val="24"/>
          <w:szCs w:val="24"/>
        </w:rPr>
        <w:t>Challenged, engaged, encouraged, and communicated with 60 students learning progress per semester</w:t>
      </w:r>
      <w:bookmarkStart w:id="1" w:name="_GoBack"/>
      <w:bookmarkEnd w:id="1"/>
    </w:p>
    <w:p w14:paraId="4C24649D" w14:textId="63500429" w:rsidR="00DD210D" w:rsidRPr="001D38C1" w:rsidRDefault="001D38C1" w:rsidP="00C464E4">
      <w:pPr>
        <w:pStyle w:val="ListParagraph"/>
        <w:numPr>
          <w:ilvl w:val="0"/>
          <w:numId w:val="16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38C1">
        <w:rPr>
          <w:rFonts w:ascii="Times New Roman" w:eastAsia="Times New Roman" w:hAnsi="Times New Roman" w:cs="Times New Roman"/>
          <w:bCs/>
          <w:sz w:val="24"/>
          <w:szCs w:val="24"/>
        </w:rPr>
        <w:t>Completed grade books, final grades, evaluations, and responded to student questions in a timely manner with mutual value and respect</w:t>
      </w:r>
    </w:p>
    <w:p w14:paraId="0ED5C4BF" w14:textId="77777777" w:rsidR="00AF5099" w:rsidRDefault="00AF5099" w:rsidP="00AF5099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99A88" w14:textId="164FCF70" w:rsidR="00AF5099" w:rsidRPr="00F41B73" w:rsidRDefault="00AF5099" w:rsidP="00AF5099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B73"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</w:p>
    <w:p w14:paraId="6FBBE512" w14:textId="6F3D5DEE" w:rsidR="00AF5099" w:rsidRPr="006E7BE2" w:rsidRDefault="006E7BE2" w:rsidP="006E7BE2">
      <w:pPr>
        <w:ind w:left="720" w:hanging="720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E7BE2">
        <w:rPr>
          <w:rFonts w:ascii="Times New Roman" w:hAnsi="Times New Roman" w:cs="Times New Roman"/>
          <w:sz w:val="24"/>
        </w:rPr>
        <w:t>Lenker</w:t>
      </w:r>
      <w:proofErr w:type="spellEnd"/>
      <w:r w:rsidRPr="006E7BE2">
        <w:rPr>
          <w:rFonts w:ascii="Times New Roman" w:hAnsi="Times New Roman" w:cs="Times New Roman"/>
          <w:sz w:val="24"/>
        </w:rPr>
        <w:t xml:space="preserve">, C.; </w:t>
      </w:r>
      <w:proofErr w:type="spellStart"/>
      <w:r w:rsidRPr="006E7BE2">
        <w:rPr>
          <w:rFonts w:ascii="Times New Roman" w:hAnsi="Times New Roman" w:cs="Times New Roman"/>
          <w:sz w:val="24"/>
        </w:rPr>
        <w:t>Harclerode</w:t>
      </w:r>
      <w:proofErr w:type="spellEnd"/>
      <w:r w:rsidRPr="006E7BE2">
        <w:rPr>
          <w:rFonts w:ascii="Times New Roman" w:hAnsi="Times New Roman" w:cs="Times New Roman"/>
          <w:sz w:val="24"/>
        </w:rPr>
        <w:t xml:space="preserve">, M.; </w:t>
      </w:r>
      <w:proofErr w:type="spellStart"/>
      <w:r w:rsidRPr="006E7BE2">
        <w:rPr>
          <w:rFonts w:ascii="Times New Roman" w:hAnsi="Times New Roman" w:cs="Times New Roman"/>
          <w:sz w:val="24"/>
        </w:rPr>
        <w:t>Aragona</w:t>
      </w:r>
      <w:proofErr w:type="spellEnd"/>
      <w:r w:rsidRPr="006E7BE2">
        <w:rPr>
          <w:rFonts w:ascii="Times New Roman" w:hAnsi="Times New Roman" w:cs="Times New Roman"/>
          <w:sz w:val="24"/>
        </w:rPr>
        <w:t xml:space="preserve">, K.; Fisher, A.;, J.; Hadley, P. Integrating groundwater conservation and reuse into remediation projects. </w:t>
      </w:r>
      <w:r w:rsidRPr="006E7BE2">
        <w:rPr>
          <w:rFonts w:ascii="Times New Roman" w:hAnsi="Times New Roman" w:cs="Times New Roman"/>
          <w:i/>
          <w:sz w:val="24"/>
        </w:rPr>
        <w:t>Remediation Journal</w:t>
      </w:r>
      <w:r w:rsidRPr="006E7BE2">
        <w:rPr>
          <w:rFonts w:ascii="Times New Roman" w:hAnsi="Times New Roman" w:cs="Times New Roman"/>
          <w:sz w:val="24"/>
        </w:rPr>
        <w:t>. Spring 2014. DOI: 10.1002/rem.21389</w:t>
      </w:r>
    </w:p>
    <w:p w14:paraId="4F7A375C" w14:textId="23D23472" w:rsidR="00AF5099" w:rsidRDefault="00AF5099" w:rsidP="006E7B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0626D" w14:textId="141CBF40" w:rsidR="006E7BE2" w:rsidRDefault="006E7BE2" w:rsidP="006E7B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1B0F3" w14:textId="77777777" w:rsidR="006E7BE2" w:rsidRDefault="006E7BE2" w:rsidP="006E7BE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F6C7A" w14:textId="28A48A33" w:rsidR="00F41B73" w:rsidRPr="00F41B73" w:rsidRDefault="00F41B73" w:rsidP="00F41B7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B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PRESENTATIONS</w:t>
      </w:r>
    </w:p>
    <w:p w14:paraId="08C7092D" w14:textId="5828C33B" w:rsidR="00EB5C72" w:rsidRPr="006E7BE2" w:rsidRDefault="006E7BE2" w:rsidP="006E7BE2">
      <w:pPr>
        <w:ind w:left="720" w:hanging="720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6E7BE2">
        <w:rPr>
          <w:rFonts w:ascii="Times New Roman" w:hAnsi="Times New Roman" w:cs="Times New Roman"/>
          <w:sz w:val="24"/>
        </w:rPr>
        <w:t xml:space="preserve">J.; </w:t>
      </w:r>
      <w:proofErr w:type="spellStart"/>
      <w:r w:rsidRPr="006E7BE2">
        <w:rPr>
          <w:rFonts w:ascii="Times New Roman" w:hAnsi="Times New Roman" w:cs="Times New Roman"/>
          <w:sz w:val="24"/>
        </w:rPr>
        <w:t>Borch</w:t>
      </w:r>
      <w:proofErr w:type="spellEnd"/>
      <w:r w:rsidRPr="006E7BE2">
        <w:rPr>
          <w:rFonts w:ascii="Times New Roman" w:hAnsi="Times New Roman" w:cs="Times New Roman"/>
          <w:sz w:val="24"/>
        </w:rPr>
        <w:t xml:space="preserve">, T.; Sale, T.C.; </w:t>
      </w:r>
      <w:proofErr w:type="spellStart"/>
      <w:r w:rsidRPr="006E7BE2">
        <w:rPr>
          <w:rFonts w:ascii="Times New Roman" w:hAnsi="Times New Roman" w:cs="Times New Roman"/>
          <w:sz w:val="24"/>
        </w:rPr>
        <w:t>Blotevogel</w:t>
      </w:r>
      <w:proofErr w:type="spellEnd"/>
      <w:r w:rsidRPr="006E7BE2">
        <w:rPr>
          <w:rFonts w:ascii="Times New Roman" w:hAnsi="Times New Roman" w:cs="Times New Roman"/>
          <w:sz w:val="24"/>
        </w:rPr>
        <w:t>, J. “Electrolytic degradation of 1</w:t>
      </w:r>
      <w:proofErr w:type="gramStart"/>
      <w:r w:rsidRPr="006E7BE2">
        <w:rPr>
          <w:rFonts w:ascii="Times New Roman" w:hAnsi="Times New Roman" w:cs="Times New Roman"/>
          <w:sz w:val="24"/>
        </w:rPr>
        <w:t>,4</w:t>
      </w:r>
      <w:proofErr w:type="gramEnd"/>
      <w:r w:rsidRPr="006E7BE2">
        <w:rPr>
          <w:rFonts w:ascii="Times New Roman" w:hAnsi="Times New Roman" w:cs="Times New Roman"/>
          <w:sz w:val="24"/>
        </w:rPr>
        <w:t xml:space="preserve">-dioxane catalyzed by titanium dioxide pellets.” March 16-19, 2014. Dallas, Texas. Presented at </w:t>
      </w:r>
      <w:r w:rsidRPr="006E7BE2">
        <w:rPr>
          <w:rFonts w:ascii="Times New Roman" w:hAnsi="Times New Roman" w:cs="Times New Roman"/>
          <w:i/>
          <w:sz w:val="24"/>
        </w:rPr>
        <w:t>Conference of the American Chemical Society.</w:t>
      </w:r>
    </w:p>
    <w:p w14:paraId="68E6FF25" w14:textId="5663B372" w:rsidR="00EB5C72" w:rsidRPr="006E7BE2" w:rsidRDefault="006E7BE2" w:rsidP="006E7BE2">
      <w:pPr>
        <w:ind w:left="720" w:hanging="720"/>
        <w:rPr>
          <w:rFonts w:ascii="Times New Roman" w:hAnsi="Times New Roman" w:cs="Times New Roman"/>
          <w:i/>
          <w:sz w:val="24"/>
        </w:rPr>
      </w:pPr>
      <w:r w:rsidRPr="006E7BE2">
        <w:rPr>
          <w:rFonts w:ascii="Times New Roman" w:hAnsi="Times New Roman" w:cs="Times New Roman"/>
          <w:sz w:val="24"/>
        </w:rPr>
        <w:t xml:space="preserve">J.; </w:t>
      </w:r>
      <w:proofErr w:type="spellStart"/>
      <w:r w:rsidRPr="006E7BE2">
        <w:rPr>
          <w:rFonts w:ascii="Times New Roman" w:hAnsi="Times New Roman" w:cs="Times New Roman"/>
          <w:sz w:val="24"/>
        </w:rPr>
        <w:t>Borch</w:t>
      </w:r>
      <w:proofErr w:type="spellEnd"/>
      <w:r w:rsidRPr="006E7BE2">
        <w:rPr>
          <w:rFonts w:ascii="Times New Roman" w:hAnsi="Times New Roman" w:cs="Times New Roman"/>
          <w:sz w:val="24"/>
        </w:rPr>
        <w:t xml:space="preserve">, T.; Sale, T.C.; </w:t>
      </w:r>
      <w:proofErr w:type="spellStart"/>
      <w:r w:rsidRPr="006E7BE2">
        <w:rPr>
          <w:rFonts w:ascii="Times New Roman" w:hAnsi="Times New Roman" w:cs="Times New Roman"/>
          <w:sz w:val="24"/>
        </w:rPr>
        <w:t>Blotevogel</w:t>
      </w:r>
      <w:proofErr w:type="spellEnd"/>
      <w:r w:rsidRPr="006E7BE2">
        <w:rPr>
          <w:rFonts w:ascii="Times New Roman" w:hAnsi="Times New Roman" w:cs="Times New Roman"/>
          <w:sz w:val="24"/>
        </w:rPr>
        <w:t>, J. “Electrolytic degradation of aqueous contaminants catalyzed by novel titanium dioxide pellets.” Aug. 19-21, 2014. Iowa City, Io</w:t>
      </w:r>
      <w:r>
        <w:rPr>
          <w:rFonts w:ascii="Times New Roman" w:hAnsi="Times New Roman" w:cs="Times New Roman"/>
          <w:sz w:val="24"/>
        </w:rPr>
        <w:t xml:space="preserve">wa. Presented at </w:t>
      </w:r>
      <w:proofErr w:type="spellStart"/>
      <w:r>
        <w:rPr>
          <w:rFonts w:ascii="Times New Roman" w:hAnsi="Times New Roman" w:cs="Times New Roman"/>
          <w:sz w:val="24"/>
        </w:rPr>
        <w:t>EmCon</w:t>
      </w:r>
      <w:proofErr w:type="spellEnd"/>
      <w:r>
        <w:rPr>
          <w:rFonts w:ascii="Times New Roman" w:hAnsi="Times New Roman" w:cs="Times New Roman"/>
          <w:sz w:val="24"/>
        </w:rPr>
        <w:t xml:space="preserve"> 2014 – </w:t>
      </w:r>
      <w:r w:rsidRPr="006E7BE2">
        <w:rPr>
          <w:rFonts w:ascii="Times New Roman" w:hAnsi="Times New Roman" w:cs="Times New Roman"/>
          <w:i/>
          <w:sz w:val="24"/>
        </w:rPr>
        <w:t>4th International Conference on Emerging Contaminants in the Environment.</w:t>
      </w:r>
    </w:p>
    <w:p w14:paraId="3AD9D22B" w14:textId="77777777" w:rsidR="006E7BE2" w:rsidRPr="00EB5C72" w:rsidRDefault="006E7BE2" w:rsidP="009619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AE2A4" w14:textId="77777777" w:rsidR="00EB5C72" w:rsidRPr="00374FD0" w:rsidRDefault="00EB5C72" w:rsidP="00EB5C72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TECHNICAL SKILLS</w:t>
      </w:r>
    </w:p>
    <w:p w14:paraId="3D359401" w14:textId="77777777" w:rsidR="00EB5C72" w:rsidRPr="00374FD0" w:rsidRDefault="00EB5C72" w:rsidP="00EB5C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1H, 13C, 1H-1H COSY NMR Spectroscopy</w:t>
      </w:r>
    </w:p>
    <w:p w14:paraId="4B7BCFD1" w14:textId="77777777" w:rsidR="00EB5C72" w:rsidRPr="00374FD0" w:rsidRDefault="00EB5C72" w:rsidP="00EB5C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IR, GCMS and UV Spectroscopy</w:t>
      </w:r>
    </w:p>
    <w:p w14:paraId="67E05C84" w14:textId="77777777" w:rsidR="00EB5C72" w:rsidRPr="00374FD0" w:rsidRDefault="00EB5C72" w:rsidP="00EB5C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Chromatography (gas, thin layer, column)</w:t>
      </w:r>
    </w:p>
    <w:p w14:paraId="254A1AC2" w14:textId="77777777" w:rsidR="00EB5C72" w:rsidRPr="00374FD0" w:rsidRDefault="00EB5C72" w:rsidP="00EB5C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Preparation of microscope slides and blood samples</w:t>
      </w:r>
    </w:p>
    <w:p w14:paraId="26F1400C" w14:textId="4D645A32" w:rsidR="00EB5C72" w:rsidRPr="00374FD0" w:rsidRDefault="00EB5C72" w:rsidP="00EB5C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Staining procedures, including Globin IHC trials, Ferric </w:t>
      </w:r>
      <w:proofErr w:type="spellStart"/>
      <w:r w:rsidRPr="00374FD0">
        <w:rPr>
          <w:rFonts w:ascii="Times New Roman" w:eastAsia="Times New Roman" w:hAnsi="Times New Roman" w:cs="Times New Roman"/>
          <w:sz w:val="24"/>
          <w:szCs w:val="24"/>
        </w:rPr>
        <w:t>Ferricyanide</w:t>
      </w:r>
      <w:proofErr w:type="spellEnd"/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2CA6" w:rsidRPr="00374FD0">
        <w:rPr>
          <w:rFonts w:ascii="Times New Roman" w:eastAsia="Times New Roman" w:hAnsi="Times New Roman" w:cs="Times New Roman"/>
          <w:sz w:val="24"/>
          <w:szCs w:val="24"/>
        </w:rPr>
        <w:t>Erythrosine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 B, and Acid Elution</w:t>
      </w:r>
    </w:p>
    <w:p w14:paraId="1032CF59" w14:textId="77777777" w:rsidR="00EB5C72" w:rsidRPr="00374FD0" w:rsidRDefault="00EB5C72" w:rsidP="00EB5C7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sz w:val="24"/>
          <w:szCs w:val="24"/>
        </w:rPr>
        <w:t>Accurate record keeping in a laboratory notebook</w:t>
      </w:r>
    </w:p>
    <w:p w14:paraId="16EA6AC7" w14:textId="77777777" w:rsidR="00F41B73" w:rsidRDefault="00F41B73" w:rsidP="00F41B7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3CF53" w14:textId="77777777" w:rsidR="00DD210D" w:rsidRPr="00374FD0" w:rsidRDefault="0089789A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ADDITIONAL EXPERIENCE</w:t>
      </w:r>
    </w:p>
    <w:p w14:paraId="4B48F423" w14:textId="13818EE4" w:rsidR="008368F4" w:rsidRPr="00374FD0" w:rsidRDefault="008368F4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Library Assistant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ab/>
        <w:t>January 2021 – February 2024</w:t>
      </w:r>
    </w:p>
    <w:p w14:paraId="48CAD2E2" w14:textId="452FFAC6" w:rsidR="008368F4" w:rsidRDefault="0096193F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Lafayette Public Library – Main Branch</w:t>
      </w:r>
      <w:r w:rsidR="00836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Lafayette, LA</w:t>
      </w:r>
    </w:p>
    <w:p w14:paraId="78A83208" w14:textId="687D38AB" w:rsidR="008368F4" w:rsidRDefault="00413C5E" w:rsidP="00C464E4">
      <w:pPr>
        <w:pStyle w:val="ListParagraph"/>
        <w:numPr>
          <w:ilvl w:val="0"/>
          <w:numId w:val="17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 w:rsidR="000A650E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general administrative duties to support professional staff and assist students with research</w:t>
      </w:r>
    </w:p>
    <w:p w14:paraId="715D4C7A" w14:textId="5B234668" w:rsidR="00F41B73" w:rsidRPr="0096193F" w:rsidRDefault="00413C5E" w:rsidP="0096193F">
      <w:pPr>
        <w:pStyle w:val="ListParagraph"/>
        <w:numPr>
          <w:ilvl w:val="0"/>
          <w:numId w:val="17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 w:rsidR="000A650E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presentat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>ion, published to the library</w:t>
      </w:r>
      <w:r w:rsidRPr="0096193F">
        <w:rPr>
          <w:rFonts w:ascii="Times New Roman" w:eastAsia="Times New Roman" w:hAnsi="Times New Roman" w:cs="Times New Roman"/>
          <w:sz w:val="24"/>
          <w:szCs w:val="24"/>
        </w:rPr>
        <w:t xml:space="preserve"> website, outlining how to most effectively use </w:t>
      </w:r>
    </w:p>
    <w:p w14:paraId="76956D1D" w14:textId="25EE74EA" w:rsidR="00A67449" w:rsidRDefault="00413C5E" w:rsidP="00C464E4">
      <w:pPr>
        <w:pStyle w:val="ListParagraph"/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1B73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gramEnd"/>
      <w:r w:rsidRPr="00F41B7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96193F">
        <w:rPr>
          <w:rFonts w:ascii="Times New Roman" w:eastAsia="Times New Roman" w:hAnsi="Times New Roman" w:cs="Times New Roman"/>
          <w:sz w:val="24"/>
          <w:szCs w:val="24"/>
        </w:rPr>
        <w:t xml:space="preserve">the public library’s </w:t>
      </w:r>
      <w:r w:rsidRPr="00F41B73">
        <w:rPr>
          <w:rFonts w:ascii="Times New Roman" w:eastAsia="Times New Roman" w:hAnsi="Times New Roman" w:cs="Times New Roman"/>
          <w:sz w:val="24"/>
          <w:szCs w:val="24"/>
        </w:rPr>
        <w:t xml:space="preserve">amenities when undertaking a research project </w:t>
      </w:r>
    </w:p>
    <w:p w14:paraId="15748043" w14:textId="49E80709" w:rsidR="00AF5099" w:rsidRDefault="00AF5099" w:rsidP="00DA3E8A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D119F" w14:textId="1EAAB1D2" w:rsidR="00DA3E8A" w:rsidRPr="00DA3E8A" w:rsidRDefault="00DA3E8A" w:rsidP="00DA3E8A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E8A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CERTIFICATIONS</w:t>
      </w:r>
    </w:p>
    <w:p w14:paraId="6E69FBDE" w14:textId="1A110DB6" w:rsidR="00DA3E8A" w:rsidRPr="00DA3E8A" w:rsidRDefault="00DA3E8A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DA3E8A">
        <w:rPr>
          <w:rFonts w:ascii="Times New Roman" w:eastAsia="Times New Roman" w:hAnsi="Times New Roman" w:cs="Times New Roman"/>
          <w:sz w:val="24"/>
          <w:szCs w:val="24"/>
        </w:rPr>
        <w:t xml:space="preserve">American Chemical Society </w:t>
      </w:r>
      <w:r w:rsidR="00EB5C72">
        <w:rPr>
          <w:rFonts w:ascii="Times New Roman" w:eastAsia="Times New Roman" w:hAnsi="Times New Roman" w:cs="Times New Roman"/>
          <w:sz w:val="24"/>
          <w:szCs w:val="24"/>
        </w:rPr>
        <w:t xml:space="preserve">(ACS)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>Certification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ab/>
        <w:t>January 2023</w:t>
      </w:r>
    </w:p>
    <w:p w14:paraId="53701F62" w14:textId="77777777" w:rsidR="00E87086" w:rsidRPr="00374FD0" w:rsidRDefault="00E87086" w:rsidP="00374F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64596" w14:textId="77777777" w:rsidR="00F41B73" w:rsidRPr="00374FD0" w:rsidRDefault="00F41B73" w:rsidP="00F41B7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AWARDS AND HONORS</w:t>
      </w:r>
    </w:p>
    <w:p w14:paraId="0CD841BE" w14:textId="6B984035" w:rsidR="00F41B73" w:rsidRDefault="006E7BE2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UL Lafayette</w:t>
      </w:r>
      <w:r w:rsidR="00F41B73" w:rsidRPr="00374FD0">
        <w:rPr>
          <w:rFonts w:ascii="Times New Roman" w:eastAsia="Times New Roman" w:hAnsi="Times New Roman" w:cs="Times New Roman"/>
          <w:bCs/>
          <w:sz w:val="24"/>
          <w:szCs w:val="24"/>
        </w:rPr>
        <w:t xml:space="preserve"> Promise Scholarship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August 2023 </w:t>
      </w:r>
      <w:r w:rsidR="00F41B73" w:rsidRPr="00374FD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73" w:rsidRPr="00374FD0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5F5EDCFB" w14:textId="4824D7AE" w:rsidR="00F41B73" w:rsidRPr="00DA3E8A" w:rsidRDefault="00F41B73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3E8A">
        <w:rPr>
          <w:rFonts w:ascii="Times New Roman" w:eastAsia="Times New Roman" w:hAnsi="Times New Roman" w:cs="Times New Roman"/>
          <w:bCs/>
          <w:sz w:val="24"/>
          <w:szCs w:val="24"/>
        </w:rPr>
        <w:t xml:space="preserve">William R. and </w:t>
      </w:r>
      <w:proofErr w:type="spellStart"/>
      <w:r w:rsidRPr="00DA3E8A">
        <w:rPr>
          <w:rFonts w:ascii="Times New Roman" w:eastAsia="Times New Roman" w:hAnsi="Times New Roman" w:cs="Times New Roman"/>
          <w:bCs/>
          <w:sz w:val="24"/>
          <w:szCs w:val="24"/>
        </w:rPr>
        <w:t>Phylis</w:t>
      </w:r>
      <w:proofErr w:type="spellEnd"/>
      <w:r w:rsidRPr="00DA3E8A">
        <w:rPr>
          <w:rFonts w:ascii="Times New Roman" w:eastAsia="Times New Roman" w:hAnsi="Times New Roman" w:cs="Times New Roman"/>
          <w:bCs/>
          <w:sz w:val="24"/>
          <w:szCs w:val="24"/>
        </w:rPr>
        <w:t xml:space="preserve"> T. Moore Organic Chemistry Scholarship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ab/>
        <w:t xml:space="preserve"> August 2023 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5550638C" w14:textId="066A75A5" w:rsidR="00F41B73" w:rsidRPr="00374FD0" w:rsidRDefault="006E7BE2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 Lafayette President’s List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Fall 2023,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2E749FD2" w14:textId="77777777" w:rsidR="00F41B73" w:rsidRDefault="00F41B73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EA872" w14:textId="0807CDF3" w:rsidR="00DD210D" w:rsidRPr="00374FD0" w:rsidRDefault="000F792D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</w:t>
      </w:r>
      <w:r w:rsidR="004A7F8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IONAL</w:t>
      </w:r>
      <w:r w:rsidR="004A7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ASSOCIATIONS</w:t>
      </w:r>
    </w:p>
    <w:p w14:paraId="5A00E605" w14:textId="4B758DA9" w:rsidR="00DD210D" w:rsidRPr="00374FD0" w:rsidRDefault="00DD210D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>American Chemical Society</w:t>
      </w:r>
      <w:r w:rsidR="006C3CBB" w:rsidRPr="00374F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096D" w:rsidRPr="0037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>UL Lafayette</w:t>
      </w:r>
      <w:r w:rsidR="00F951C0" w:rsidRPr="00374FD0">
        <w:rPr>
          <w:rFonts w:ascii="Times New Roman" w:eastAsia="Times New Roman" w:hAnsi="Times New Roman" w:cs="Times New Roman"/>
          <w:sz w:val="24"/>
          <w:szCs w:val="24"/>
        </w:rPr>
        <w:tab/>
        <w:t xml:space="preserve">January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A63700" w:rsidRPr="00374F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35226E6F" w14:textId="175D1E71" w:rsidR="001D38C1" w:rsidRDefault="00DD210D" w:rsidP="0096193F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President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>Sustainable Remediation Forum</w:t>
      </w:r>
      <w:r w:rsidR="006C3CBB" w:rsidRPr="00374F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 xml:space="preserve">UL Lafayette 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ab/>
        <w:t xml:space="preserve">March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A63700" w:rsidRPr="00374F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6E7BE2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6EDD85CD" w14:textId="77777777" w:rsidR="0096193F" w:rsidRPr="0096193F" w:rsidRDefault="0096193F" w:rsidP="0096193F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3C816B4B" w14:textId="0969ACC6" w:rsidR="001D38C1" w:rsidRPr="001D38C1" w:rsidRDefault="001D38C1" w:rsidP="001D38C1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CONFERENCES</w:t>
      </w:r>
    </w:p>
    <w:p w14:paraId="7FE53292" w14:textId="33EB214D" w:rsidR="001D38C1" w:rsidRPr="00AF5099" w:rsidRDefault="001D38C1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ICNP</w:t>
      </w:r>
      <w:r w:rsidR="00AF50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Spoke on a panel about Cisco networking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ab/>
      </w:r>
      <w:r w:rsidR="00F91A98">
        <w:rPr>
          <w:rFonts w:ascii="Times New Roman" w:eastAsia="Times New Roman" w:hAnsi="Times New Roman" w:cs="Times New Roman"/>
          <w:sz w:val="24"/>
          <w:szCs w:val="24"/>
        </w:rPr>
        <w:t>April 2024</w:t>
      </w:r>
    </w:p>
    <w:p w14:paraId="236ECB45" w14:textId="010A00DA" w:rsidR="001D38C1" w:rsidRDefault="001D38C1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PepsiCo</w:t>
      </w:r>
      <w:r w:rsidR="00AF5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Diversity and inclusion </w:t>
      </w:r>
      <w:r w:rsidR="000F792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eminar </w:t>
      </w:r>
      <w:r w:rsidRPr="00374FD0">
        <w:rPr>
          <w:rFonts w:ascii="Times New Roman" w:eastAsia="Times New Roman" w:hAnsi="Times New Roman" w:cs="Times New Roman"/>
          <w:sz w:val="24"/>
          <w:szCs w:val="24"/>
        </w:rPr>
        <w:tab/>
      </w:r>
      <w:r w:rsidR="00F91A98">
        <w:rPr>
          <w:rFonts w:ascii="Times New Roman" w:eastAsia="Times New Roman" w:hAnsi="Times New Roman" w:cs="Times New Roman"/>
          <w:sz w:val="24"/>
          <w:szCs w:val="24"/>
        </w:rPr>
        <w:t>August 2023</w:t>
      </w:r>
    </w:p>
    <w:p w14:paraId="1D08FE3C" w14:textId="7D0DF2B3" w:rsidR="00075724" w:rsidRPr="00374FD0" w:rsidRDefault="00075724" w:rsidP="00374FD0">
      <w:pPr>
        <w:tabs>
          <w:tab w:val="right" w:pos="9864"/>
        </w:tabs>
        <w:spacing w:line="276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1B24B1FE" w14:textId="3AAB3C4C" w:rsidR="00075724" w:rsidRPr="00374FD0" w:rsidRDefault="00984C12" w:rsidP="00374FD0">
      <w:pPr>
        <w:pBdr>
          <w:bottom w:val="single" w:sz="4" w:space="1" w:color="auto"/>
        </w:pBdr>
        <w:tabs>
          <w:tab w:val="right" w:pos="9864"/>
        </w:tabs>
        <w:spacing w:line="276" w:lineRule="auto"/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>COMMUNITY INVOLV</w:t>
      </w:r>
      <w:r w:rsidR="00F82CA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74FD0">
        <w:rPr>
          <w:rFonts w:ascii="Times New Roman" w:eastAsia="Times New Roman" w:hAnsi="Times New Roman" w:cs="Times New Roman"/>
          <w:b/>
          <w:sz w:val="24"/>
          <w:szCs w:val="24"/>
        </w:rPr>
        <w:t xml:space="preserve">MENT </w:t>
      </w:r>
    </w:p>
    <w:p w14:paraId="605B9001" w14:textId="72487316" w:rsidR="00C33E00" w:rsidRDefault="00C33E00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C33E00">
        <w:rPr>
          <w:rFonts w:ascii="Times New Roman" w:eastAsia="Times New Roman" w:hAnsi="Times New Roman" w:cs="Times New Roman"/>
          <w:b/>
          <w:sz w:val="24"/>
          <w:szCs w:val="24"/>
        </w:rPr>
        <w:t>Volunteer,</w:t>
      </w:r>
      <w:r w:rsidRPr="00C3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Ambassador Program</w:t>
      </w:r>
      <w:r w:rsidRPr="00C33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1A98">
        <w:rPr>
          <w:rFonts w:ascii="Times New Roman" w:eastAsia="Times New Roman" w:hAnsi="Times New Roman" w:cs="Times New Roman"/>
          <w:i/>
          <w:iCs/>
          <w:sz w:val="24"/>
          <w:szCs w:val="24"/>
        </w:rPr>
        <w:t>Lafayette, LA</w:t>
      </w:r>
      <w:r w:rsidR="00F91A98">
        <w:rPr>
          <w:rFonts w:ascii="Times New Roman" w:eastAsia="Times New Roman" w:hAnsi="Times New Roman" w:cs="Times New Roman"/>
          <w:sz w:val="24"/>
          <w:szCs w:val="24"/>
        </w:rPr>
        <w:tab/>
        <w:t xml:space="preserve">March 2023 </w:t>
      </w:r>
      <w:r w:rsidRPr="00C33E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1A98">
        <w:rPr>
          <w:rFonts w:ascii="Times New Roman" w:eastAsia="Times New Roman" w:hAnsi="Times New Roman" w:cs="Times New Roman"/>
          <w:sz w:val="24"/>
          <w:szCs w:val="24"/>
        </w:rPr>
        <w:t xml:space="preserve"> June 2023</w:t>
      </w:r>
    </w:p>
    <w:p w14:paraId="33B0542D" w14:textId="074328F3" w:rsidR="00C33E00" w:rsidRDefault="00C33E00" w:rsidP="00C464E4">
      <w:pPr>
        <w:pStyle w:val="ListParagraph"/>
        <w:numPr>
          <w:ilvl w:val="0"/>
          <w:numId w:val="19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r w:rsidR="004A7F86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92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0F792D">
        <w:rPr>
          <w:rFonts w:ascii="Times New Roman" w:eastAsia="Times New Roman" w:hAnsi="Times New Roman" w:cs="Times New Roman"/>
          <w:sz w:val="24"/>
          <w:szCs w:val="24"/>
        </w:rPr>
        <w:t xml:space="preserve">graduate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0A650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ransition</w:t>
      </w:r>
      <w:r w:rsidR="000A650E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into </w:t>
      </w:r>
      <w:r w:rsidR="000F792D">
        <w:rPr>
          <w:rFonts w:ascii="Times New Roman" w:eastAsia="Times New Roman" w:hAnsi="Times New Roman" w:cs="Times New Roman"/>
          <w:sz w:val="24"/>
          <w:szCs w:val="24"/>
        </w:rPr>
        <w:t>the graduate program</w:t>
      </w:r>
    </w:p>
    <w:p w14:paraId="479F332F" w14:textId="1B2D2F43" w:rsidR="00C33E00" w:rsidRDefault="00C33E00" w:rsidP="00C464E4">
      <w:pPr>
        <w:pStyle w:val="ListParagraph"/>
        <w:numPr>
          <w:ilvl w:val="0"/>
          <w:numId w:val="19"/>
        </w:numPr>
        <w:tabs>
          <w:tab w:val="right" w:pos="9864"/>
        </w:tabs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mentee and answer</w:t>
      </w:r>
      <w:r w:rsidR="000A650E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 questions or g</w:t>
      </w:r>
      <w:r w:rsidR="000A650E"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advice where </w:t>
      </w:r>
      <w:r w:rsidR="000F792D">
        <w:rPr>
          <w:rFonts w:ascii="Times New Roman" w:eastAsia="Times New Roman" w:hAnsi="Times New Roman" w:cs="Times New Roman"/>
          <w:sz w:val="24"/>
          <w:szCs w:val="24"/>
        </w:rPr>
        <w:t>vital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92D">
        <w:rPr>
          <w:rFonts w:ascii="Times New Roman" w:eastAsia="Times New Roman" w:hAnsi="Times New Roman" w:cs="Times New Roman"/>
          <w:sz w:val="24"/>
          <w:szCs w:val="24"/>
        </w:rPr>
        <w:t>for success in the program</w:t>
      </w:r>
    </w:p>
    <w:p w14:paraId="0AB0CA24" w14:textId="4362F60B" w:rsidR="00D6106B" w:rsidRPr="00374FD0" w:rsidRDefault="00D6106B" w:rsidP="00374FD0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6106B" w:rsidRPr="00374FD0" w:rsidSect="00AF5099">
      <w:type w:val="continuous"/>
      <w:pgSz w:w="12240" w:h="15840"/>
      <w:pgMar w:top="630" w:right="1152" w:bottom="864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D3"/>
    <w:multiLevelType w:val="hybridMultilevel"/>
    <w:tmpl w:val="0FA82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074A"/>
    <w:multiLevelType w:val="hybridMultilevel"/>
    <w:tmpl w:val="8B40B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14DE9"/>
    <w:multiLevelType w:val="hybridMultilevel"/>
    <w:tmpl w:val="4C6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3864"/>
    <w:multiLevelType w:val="hybridMultilevel"/>
    <w:tmpl w:val="2BA48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D62DE"/>
    <w:multiLevelType w:val="hybridMultilevel"/>
    <w:tmpl w:val="480EB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02D5F"/>
    <w:multiLevelType w:val="hybridMultilevel"/>
    <w:tmpl w:val="B4BE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0DC4"/>
    <w:multiLevelType w:val="hybridMultilevel"/>
    <w:tmpl w:val="8294E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13888"/>
    <w:multiLevelType w:val="hybridMultilevel"/>
    <w:tmpl w:val="F5B24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C2CCB"/>
    <w:multiLevelType w:val="hybridMultilevel"/>
    <w:tmpl w:val="92821366"/>
    <w:lvl w:ilvl="0" w:tplc="C28E4778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333D66B8"/>
    <w:multiLevelType w:val="hybridMultilevel"/>
    <w:tmpl w:val="E75C4070"/>
    <w:lvl w:ilvl="0" w:tplc="9466AFD8">
      <w:start w:val="1"/>
      <w:numFmt w:val="bullet"/>
      <w:lvlText w:val="•"/>
      <w:lvlJc w:val="left"/>
      <w:pPr>
        <w:ind w:left="301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E2071A8">
      <w:start w:val="1"/>
      <w:numFmt w:val="bullet"/>
      <w:lvlText w:val="•"/>
      <w:lvlJc w:val="left"/>
      <w:pPr>
        <w:ind w:left="1022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C28E4778">
      <w:start w:val="1"/>
      <w:numFmt w:val="bullet"/>
      <w:lvlText w:val="•"/>
      <w:lvlJc w:val="left"/>
      <w:pPr>
        <w:ind w:left="2130" w:hanging="144"/>
      </w:pPr>
      <w:rPr>
        <w:rFonts w:hint="default"/>
      </w:rPr>
    </w:lvl>
    <w:lvl w:ilvl="3" w:tplc="4E9655B8">
      <w:start w:val="1"/>
      <w:numFmt w:val="bullet"/>
      <w:lvlText w:val="•"/>
      <w:lvlJc w:val="left"/>
      <w:pPr>
        <w:ind w:left="3239" w:hanging="144"/>
      </w:pPr>
      <w:rPr>
        <w:rFonts w:hint="default"/>
      </w:rPr>
    </w:lvl>
    <w:lvl w:ilvl="4" w:tplc="06008D40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5" w:tplc="68E0EBD8">
      <w:start w:val="1"/>
      <w:numFmt w:val="bullet"/>
      <w:lvlText w:val="•"/>
      <w:lvlJc w:val="left"/>
      <w:pPr>
        <w:ind w:left="5456" w:hanging="144"/>
      </w:pPr>
      <w:rPr>
        <w:rFonts w:hint="default"/>
      </w:rPr>
    </w:lvl>
    <w:lvl w:ilvl="6" w:tplc="8154F4E4">
      <w:start w:val="1"/>
      <w:numFmt w:val="bullet"/>
      <w:lvlText w:val="•"/>
      <w:lvlJc w:val="left"/>
      <w:pPr>
        <w:ind w:left="6565" w:hanging="144"/>
      </w:pPr>
      <w:rPr>
        <w:rFonts w:hint="default"/>
      </w:rPr>
    </w:lvl>
    <w:lvl w:ilvl="7" w:tplc="6D443D3E">
      <w:start w:val="1"/>
      <w:numFmt w:val="bullet"/>
      <w:lvlText w:val="•"/>
      <w:lvlJc w:val="left"/>
      <w:pPr>
        <w:ind w:left="7674" w:hanging="144"/>
      </w:pPr>
      <w:rPr>
        <w:rFonts w:hint="default"/>
      </w:rPr>
    </w:lvl>
    <w:lvl w:ilvl="8" w:tplc="DE783384">
      <w:start w:val="1"/>
      <w:numFmt w:val="bullet"/>
      <w:lvlText w:val="•"/>
      <w:lvlJc w:val="left"/>
      <w:pPr>
        <w:ind w:left="8782" w:hanging="144"/>
      </w:pPr>
      <w:rPr>
        <w:rFonts w:hint="default"/>
      </w:rPr>
    </w:lvl>
  </w:abstractNum>
  <w:abstractNum w:abstractNumId="10" w15:restartNumberingAfterBreak="0">
    <w:nsid w:val="3C3579EA"/>
    <w:multiLevelType w:val="hybridMultilevel"/>
    <w:tmpl w:val="95D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8249D"/>
    <w:multiLevelType w:val="hybridMultilevel"/>
    <w:tmpl w:val="C7EA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B4612"/>
    <w:multiLevelType w:val="hybridMultilevel"/>
    <w:tmpl w:val="DC460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F7474E"/>
    <w:multiLevelType w:val="hybridMultilevel"/>
    <w:tmpl w:val="7382E4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C7C6BB9"/>
    <w:multiLevelType w:val="hybridMultilevel"/>
    <w:tmpl w:val="D51666D8"/>
    <w:lvl w:ilvl="0" w:tplc="C28E4778">
      <w:start w:val="1"/>
      <w:numFmt w:val="bullet"/>
      <w:lvlText w:val="•"/>
      <w:lvlJc w:val="left"/>
      <w:pPr>
        <w:ind w:left="5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5" w15:restartNumberingAfterBreak="0">
    <w:nsid w:val="51131077"/>
    <w:multiLevelType w:val="hybridMultilevel"/>
    <w:tmpl w:val="B6DE0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20345D"/>
    <w:multiLevelType w:val="hybridMultilevel"/>
    <w:tmpl w:val="697C1EEE"/>
    <w:lvl w:ilvl="0" w:tplc="C28E4778">
      <w:start w:val="1"/>
      <w:numFmt w:val="bullet"/>
      <w:lvlText w:val="•"/>
      <w:lvlJc w:val="left"/>
      <w:pPr>
        <w:ind w:left="5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7" w15:restartNumberingAfterBreak="0">
    <w:nsid w:val="5E006FD2"/>
    <w:multiLevelType w:val="hybridMultilevel"/>
    <w:tmpl w:val="3642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E32B8"/>
    <w:multiLevelType w:val="hybridMultilevel"/>
    <w:tmpl w:val="F8DC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33E12"/>
    <w:multiLevelType w:val="hybridMultilevel"/>
    <w:tmpl w:val="FAF4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3423E"/>
    <w:multiLevelType w:val="hybridMultilevel"/>
    <w:tmpl w:val="CBD44124"/>
    <w:lvl w:ilvl="0" w:tplc="9466AFD8">
      <w:start w:val="1"/>
      <w:numFmt w:val="bullet"/>
      <w:lvlText w:val="•"/>
      <w:lvlJc w:val="left"/>
      <w:pPr>
        <w:ind w:left="13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707D34CC"/>
    <w:multiLevelType w:val="hybridMultilevel"/>
    <w:tmpl w:val="5E42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20"/>
  </w:num>
  <w:num w:numId="6">
    <w:abstractNumId w:val="18"/>
  </w:num>
  <w:num w:numId="7">
    <w:abstractNumId w:val="6"/>
  </w:num>
  <w:num w:numId="8">
    <w:abstractNumId w:val="0"/>
  </w:num>
  <w:num w:numId="9">
    <w:abstractNumId w:val="10"/>
  </w:num>
  <w:num w:numId="10">
    <w:abstractNumId w:val="17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21"/>
  </w:num>
  <w:num w:numId="17">
    <w:abstractNumId w:val="19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7"/>
    <w:rsid w:val="000005A0"/>
    <w:rsid w:val="00017503"/>
    <w:rsid w:val="00075724"/>
    <w:rsid w:val="00093D66"/>
    <w:rsid w:val="000A650E"/>
    <w:rsid w:val="000B6CB1"/>
    <w:rsid w:val="000F0B14"/>
    <w:rsid w:val="000F36A3"/>
    <w:rsid w:val="000F792D"/>
    <w:rsid w:val="001D1A08"/>
    <w:rsid w:val="001D38C1"/>
    <w:rsid w:val="00203477"/>
    <w:rsid w:val="00206F71"/>
    <w:rsid w:val="0022447B"/>
    <w:rsid w:val="00270AAA"/>
    <w:rsid w:val="002768CD"/>
    <w:rsid w:val="00294895"/>
    <w:rsid w:val="002F0E34"/>
    <w:rsid w:val="0034284A"/>
    <w:rsid w:val="003442D5"/>
    <w:rsid w:val="00351ECB"/>
    <w:rsid w:val="003709C0"/>
    <w:rsid w:val="00374FD0"/>
    <w:rsid w:val="00375A03"/>
    <w:rsid w:val="00397BE7"/>
    <w:rsid w:val="003D40B1"/>
    <w:rsid w:val="003D7937"/>
    <w:rsid w:val="00413C5E"/>
    <w:rsid w:val="00467C0C"/>
    <w:rsid w:val="004A7F86"/>
    <w:rsid w:val="004C001F"/>
    <w:rsid w:val="004C244A"/>
    <w:rsid w:val="00517FF7"/>
    <w:rsid w:val="00551C94"/>
    <w:rsid w:val="005A09BE"/>
    <w:rsid w:val="005B64BC"/>
    <w:rsid w:val="005E4364"/>
    <w:rsid w:val="00601C65"/>
    <w:rsid w:val="00661306"/>
    <w:rsid w:val="006637E0"/>
    <w:rsid w:val="00683465"/>
    <w:rsid w:val="00686F93"/>
    <w:rsid w:val="006C3CBB"/>
    <w:rsid w:val="006E7BE2"/>
    <w:rsid w:val="00702D21"/>
    <w:rsid w:val="00752E93"/>
    <w:rsid w:val="007706FF"/>
    <w:rsid w:val="007834F9"/>
    <w:rsid w:val="007C7BCB"/>
    <w:rsid w:val="007D0EBD"/>
    <w:rsid w:val="007D7F69"/>
    <w:rsid w:val="007F0984"/>
    <w:rsid w:val="00800383"/>
    <w:rsid w:val="0080096D"/>
    <w:rsid w:val="008032FD"/>
    <w:rsid w:val="008326F7"/>
    <w:rsid w:val="008368F4"/>
    <w:rsid w:val="008477DC"/>
    <w:rsid w:val="0089789A"/>
    <w:rsid w:val="009254E2"/>
    <w:rsid w:val="0096193F"/>
    <w:rsid w:val="00984C12"/>
    <w:rsid w:val="009C7CE7"/>
    <w:rsid w:val="009D06D4"/>
    <w:rsid w:val="009D24DB"/>
    <w:rsid w:val="00A27F5E"/>
    <w:rsid w:val="00A63700"/>
    <w:rsid w:val="00A67449"/>
    <w:rsid w:val="00A75476"/>
    <w:rsid w:val="00A8446C"/>
    <w:rsid w:val="00AF2D16"/>
    <w:rsid w:val="00AF5099"/>
    <w:rsid w:val="00B37EFB"/>
    <w:rsid w:val="00B53DBC"/>
    <w:rsid w:val="00B80F34"/>
    <w:rsid w:val="00BB4717"/>
    <w:rsid w:val="00C045CE"/>
    <w:rsid w:val="00C33E00"/>
    <w:rsid w:val="00C44693"/>
    <w:rsid w:val="00C464E4"/>
    <w:rsid w:val="00C54622"/>
    <w:rsid w:val="00C619DD"/>
    <w:rsid w:val="00CB1362"/>
    <w:rsid w:val="00D010CF"/>
    <w:rsid w:val="00D239AD"/>
    <w:rsid w:val="00D6106B"/>
    <w:rsid w:val="00D95FAF"/>
    <w:rsid w:val="00D977E5"/>
    <w:rsid w:val="00DA3E8A"/>
    <w:rsid w:val="00DD210D"/>
    <w:rsid w:val="00DF6AAB"/>
    <w:rsid w:val="00E00CB7"/>
    <w:rsid w:val="00E02543"/>
    <w:rsid w:val="00E1537C"/>
    <w:rsid w:val="00E3174D"/>
    <w:rsid w:val="00E41D01"/>
    <w:rsid w:val="00E87086"/>
    <w:rsid w:val="00EA6B47"/>
    <w:rsid w:val="00EB4F5E"/>
    <w:rsid w:val="00EB5C72"/>
    <w:rsid w:val="00EB665D"/>
    <w:rsid w:val="00EC025E"/>
    <w:rsid w:val="00F2525D"/>
    <w:rsid w:val="00F26985"/>
    <w:rsid w:val="00F41211"/>
    <w:rsid w:val="00F41B73"/>
    <w:rsid w:val="00F7737F"/>
    <w:rsid w:val="00F82CA6"/>
    <w:rsid w:val="00F83324"/>
    <w:rsid w:val="00F91A98"/>
    <w:rsid w:val="00F951C0"/>
    <w:rsid w:val="00F9560C"/>
    <w:rsid w:val="00FC5D43"/>
    <w:rsid w:val="00FD1670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E9219"/>
  <w15:docId w15:val="{2210C977-D9CE-4504-9E05-7A10B4D2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3E00"/>
  </w:style>
  <w:style w:type="paragraph" w:styleId="Heading1">
    <w:name w:val="heading 1"/>
    <w:basedOn w:val="Normal"/>
    <w:uiPriority w:val="1"/>
    <w:qFormat/>
    <w:pPr>
      <w:ind w:left="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2" w:hanging="1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6F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7E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1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35A5-4B26-42A5-859B-1B10BC76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- Student Affairs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LANDER34</dc:creator>
  <cp:lastModifiedBy>Elizabeth C Ibert</cp:lastModifiedBy>
  <cp:revision>3</cp:revision>
  <dcterms:created xsi:type="dcterms:W3CDTF">2024-04-08T14:38:00Z</dcterms:created>
  <dcterms:modified xsi:type="dcterms:W3CDTF">2024-04-08T18:22:00Z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2016-07-20T00:00:00Z</vt:filetime>
  </property>
</Properties>
</file>